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6D47" w:rsidP="00616D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D4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16D47" w:rsidRPr="00616D47" w:rsidRDefault="00616D47" w:rsidP="00616D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D47">
        <w:rPr>
          <w:rFonts w:ascii="Times New Roman" w:hAnsi="Times New Roman" w:cs="Times New Roman"/>
          <w:b/>
          <w:sz w:val="24"/>
          <w:szCs w:val="24"/>
        </w:rPr>
        <w:t xml:space="preserve">к проектам постановлений администрации </w:t>
      </w:r>
      <w:proofErr w:type="spellStart"/>
      <w:r w:rsidRPr="00616D47">
        <w:rPr>
          <w:rFonts w:ascii="Times New Roman" w:hAnsi="Times New Roman" w:cs="Times New Roman"/>
          <w:b/>
          <w:sz w:val="24"/>
          <w:szCs w:val="24"/>
        </w:rPr>
        <w:t>Брединского</w:t>
      </w:r>
      <w:proofErr w:type="spellEnd"/>
      <w:r w:rsidRPr="00616D4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поселения: «О внесении изменений в постановление администрации </w:t>
      </w:r>
      <w:proofErr w:type="spellStart"/>
      <w:r w:rsidRPr="00616D47">
        <w:rPr>
          <w:rFonts w:ascii="Times New Roman" w:hAnsi="Times New Roman" w:cs="Times New Roman"/>
          <w:b/>
          <w:sz w:val="24"/>
          <w:szCs w:val="24"/>
        </w:rPr>
        <w:t>Брединского</w:t>
      </w:r>
      <w:proofErr w:type="spellEnd"/>
      <w:r w:rsidRPr="00616D4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30 декабря 2016 года № 01-03/166 «Об утверждении Требований к порядку разработки и принятия правовых актов о нормировании в сфере закупок для обеспечения  нужд  администрации </w:t>
      </w:r>
      <w:proofErr w:type="spellStart"/>
      <w:r w:rsidRPr="00616D47">
        <w:rPr>
          <w:rFonts w:ascii="Times New Roman" w:hAnsi="Times New Roman" w:cs="Times New Roman"/>
          <w:b/>
          <w:sz w:val="24"/>
          <w:szCs w:val="24"/>
        </w:rPr>
        <w:t>Брединского</w:t>
      </w:r>
      <w:proofErr w:type="spellEnd"/>
      <w:r w:rsidRPr="00616D4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содержанию указанных актов и обеспечению их исполнения»; </w:t>
      </w:r>
      <w:proofErr w:type="gramStart"/>
      <w:r w:rsidRPr="00616D47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616D47">
        <w:rPr>
          <w:rFonts w:ascii="Times New Roman" w:hAnsi="Times New Roman" w:cs="Times New Roman"/>
          <w:b/>
          <w:sz w:val="24"/>
          <w:szCs w:val="24"/>
        </w:rPr>
        <w:t>Брединского</w:t>
      </w:r>
      <w:proofErr w:type="spellEnd"/>
      <w:r w:rsidRPr="00616D4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30 декабря 2016 года № 01-03/167 «Об утверждении Правил определения требований к закупаемым Администрацией </w:t>
      </w:r>
      <w:proofErr w:type="spellStart"/>
      <w:r w:rsidRPr="00616D47">
        <w:rPr>
          <w:rFonts w:ascii="Times New Roman" w:hAnsi="Times New Roman" w:cs="Times New Roman"/>
          <w:b/>
          <w:sz w:val="24"/>
          <w:szCs w:val="24"/>
        </w:rPr>
        <w:t>Брединского</w:t>
      </w:r>
      <w:proofErr w:type="spellEnd"/>
      <w:r w:rsidRPr="00616D4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616D47">
        <w:rPr>
          <w:rFonts w:ascii="Times New Roman" w:hAnsi="Times New Roman" w:cs="Times New Roman"/>
          <w:b/>
          <w:sz w:val="24"/>
          <w:szCs w:val="24"/>
        </w:rPr>
        <w:t>Брединского</w:t>
      </w:r>
      <w:proofErr w:type="spellEnd"/>
      <w:r w:rsidRPr="00616D4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Челябинской области отдельным видам товаров, работ, услуг (в том числе предельных цен товаров, работ, услуг) для обеспечения муниципальных нужд»;</w:t>
      </w:r>
      <w:proofErr w:type="gramEnd"/>
      <w:r w:rsidRPr="00616D47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616D47">
        <w:rPr>
          <w:rFonts w:ascii="Times New Roman" w:hAnsi="Times New Roman" w:cs="Times New Roman"/>
          <w:b/>
          <w:sz w:val="24"/>
          <w:szCs w:val="24"/>
        </w:rPr>
        <w:t>Брединского</w:t>
      </w:r>
      <w:proofErr w:type="spellEnd"/>
      <w:r w:rsidRPr="00616D4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30 декабря 2016 года № 01-03/168 «О Правилах определения нормативных затрат на обеспечение функций Администрации </w:t>
      </w:r>
      <w:proofErr w:type="spellStart"/>
      <w:r w:rsidRPr="00616D47">
        <w:rPr>
          <w:rFonts w:ascii="Times New Roman" w:hAnsi="Times New Roman" w:cs="Times New Roman"/>
          <w:b/>
          <w:sz w:val="24"/>
          <w:szCs w:val="24"/>
        </w:rPr>
        <w:t>Брединского</w:t>
      </w:r>
      <w:proofErr w:type="spellEnd"/>
      <w:r w:rsidRPr="00616D4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616D47">
        <w:rPr>
          <w:rFonts w:ascii="Times New Roman" w:hAnsi="Times New Roman" w:cs="Times New Roman"/>
          <w:b/>
          <w:sz w:val="24"/>
          <w:szCs w:val="24"/>
        </w:rPr>
        <w:t>Брединского</w:t>
      </w:r>
      <w:proofErr w:type="spellEnd"/>
      <w:r w:rsidRPr="00616D4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области»; «О внесении изменений в постановление администрации </w:t>
      </w:r>
      <w:proofErr w:type="spellStart"/>
      <w:r w:rsidRPr="00616D47">
        <w:rPr>
          <w:rFonts w:ascii="Times New Roman" w:hAnsi="Times New Roman" w:cs="Times New Roman"/>
          <w:b/>
          <w:sz w:val="24"/>
          <w:szCs w:val="24"/>
        </w:rPr>
        <w:t>Брединского</w:t>
      </w:r>
      <w:proofErr w:type="spellEnd"/>
      <w:r w:rsidRPr="00616D4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30 декабря 2016 года № 01-03/169 «Об утверждении нормативных затрат на обеспечение функций администрации </w:t>
      </w:r>
      <w:proofErr w:type="spellStart"/>
      <w:r w:rsidRPr="00616D47">
        <w:rPr>
          <w:rFonts w:ascii="Times New Roman" w:hAnsi="Times New Roman" w:cs="Times New Roman"/>
          <w:b/>
          <w:sz w:val="24"/>
          <w:szCs w:val="24"/>
        </w:rPr>
        <w:t>Брединского</w:t>
      </w:r>
      <w:proofErr w:type="spellEnd"/>
      <w:r w:rsidRPr="00616D4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поселения»; распоряжения администрации </w:t>
      </w:r>
      <w:proofErr w:type="spellStart"/>
      <w:r w:rsidRPr="00616D47">
        <w:rPr>
          <w:rFonts w:ascii="Times New Roman" w:hAnsi="Times New Roman" w:cs="Times New Roman"/>
          <w:b/>
          <w:sz w:val="24"/>
          <w:szCs w:val="24"/>
        </w:rPr>
        <w:t>Брединского</w:t>
      </w:r>
      <w:proofErr w:type="spellEnd"/>
      <w:r w:rsidRPr="00616D4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«Об утверждении Ведомственного перечня закупаемых администрацией </w:t>
      </w:r>
      <w:proofErr w:type="spellStart"/>
      <w:r w:rsidRPr="00616D47">
        <w:rPr>
          <w:rFonts w:ascii="Times New Roman" w:hAnsi="Times New Roman" w:cs="Times New Roman"/>
          <w:b/>
          <w:sz w:val="24"/>
          <w:szCs w:val="24"/>
        </w:rPr>
        <w:t>Брединского</w:t>
      </w:r>
      <w:proofErr w:type="spellEnd"/>
      <w:r w:rsidRPr="00616D4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616D47">
        <w:rPr>
          <w:rFonts w:ascii="Times New Roman" w:hAnsi="Times New Roman" w:cs="Times New Roman"/>
          <w:b/>
          <w:sz w:val="24"/>
          <w:szCs w:val="24"/>
        </w:rPr>
        <w:t>Брединского</w:t>
      </w:r>
      <w:proofErr w:type="spellEnd"/>
      <w:r w:rsidRPr="00616D4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 отдельных видов товаров, работ, услуг, их потребительских свойств (в том числе качества) и иных характеристик  (в том числе предельных цен товаров, работ, услуг) к ним»</w:t>
      </w:r>
    </w:p>
    <w:p w:rsidR="00616D47" w:rsidRDefault="00616D47" w:rsidP="00616D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3F4" w:rsidRDefault="002523F4" w:rsidP="002523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3F4">
        <w:rPr>
          <w:rFonts w:ascii="Times New Roman" w:hAnsi="Times New Roman" w:cs="Times New Roman"/>
          <w:sz w:val="24"/>
          <w:szCs w:val="24"/>
        </w:rPr>
        <w:t xml:space="preserve">1. </w:t>
      </w:r>
      <w:r w:rsidRPr="000114FB">
        <w:rPr>
          <w:rFonts w:ascii="Times New Roman" w:hAnsi="Times New Roman" w:cs="Times New Roman"/>
          <w:b/>
          <w:sz w:val="24"/>
          <w:szCs w:val="24"/>
        </w:rPr>
        <w:t xml:space="preserve">Проект постановления администрации </w:t>
      </w:r>
      <w:proofErr w:type="spellStart"/>
      <w:r w:rsidRPr="000114FB">
        <w:rPr>
          <w:rFonts w:ascii="Times New Roman" w:hAnsi="Times New Roman" w:cs="Times New Roman"/>
          <w:b/>
          <w:sz w:val="24"/>
          <w:szCs w:val="24"/>
        </w:rPr>
        <w:t>Брединского</w:t>
      </w:r>
      <w:proofErr w:type="spellEnd"/>
      <w:r w:rsidRPr="000114F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поселения: </w:t>
      </w:r>
      <w:proofErr w:type="gramStart"/>
      <w:r w:rsidRPr="000114FB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0114FB">
        <w:rPr>
          <w:rFonts w:ascii="Times New Roman" w:hAnsi="Times New Roman" w:cs="Times New Roman"/>
          <w:b/>
          <w:sz w:val="24"/>
          <w:szCs w:val="24"/>
        </w:rPr>
        <w:t>Брединского</w:t>
      </w:r>
      <w:proofErr w:type="spellEnd"/>
      <w:r w:rsidRPr="000114F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30 декабря 2016 года № 01-03/166 «Об утверждении Требований к порядку разработки и принятия правовых актов о нормировании в сфере закупок для обеспечения  нужд  администрации </w:t>
      </w:r>
      <w:proofErr w:type="spellStart"/>
      <w:r w:rsidRPr="000114FB">
        <w:rPr>
          <w:rFonts w:ascii="Times New Roman" w:hAnsi="Times New Roman" w:cs="Times New Roman"/>
          <w:b/>
          <w:sz w:val="24"/>
          <w:szCs w:val="24"/>
        </w:rPr>
        <w:t>Брединского</w:t>
      </w:r>
      <w:proofErr w:type="spellEnd"/>
      <w:r w:rsidRPr="000114F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содержанию указанных актов и обеспечению их исполнения»</w:t>
      </w:r>
      <w:r w:rsidRPr="002523F4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пунктом 1 части 4 статьи 19 Федерального закона от 5 апреля</w:t>
      </w:r>
      <w:proofErr w:type="gramEnd"/>
      <w:r w:rsidRPr="002523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23F4">
        <w:rPr>
          <w:rFonts w:ascii="Times New Roman" w:hAnsi="Times New Roman" w:cs="Times New Roman"/>
          <w:sz w:val="24"/>
          <w:szCs w:val="24"/>
        </w:rPr>
        <w:t xml:space="preserve">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нормирования в сфере закупок, содержанию указанных актов и обеспечению их исполнения», Уставом </w:t>
      </w:r>
      <w:proofErr w:type="spellStart"/>
      <w:r w:rsidRPr="002523F4">
        <w:rPr>
          <w:rFonts w:ascii="Times New Roman" w:hAnsi="Times New Roman" w:cs="Times New Roman"/>
          <w:sz w:val="24"/>
          <w:szCs w:val="24"/>
        </w:rPr>
        <w:t>Брединского</w:t>
      </w:r>
      <w:proofErr w:type="spellEnd"/>
      <w:r w:rsidRPr="002523F4">
        <w:rPr>
          <w:rFonts w:ascii="Times New Roman" w:hAnsi="Times New Roman" w:cs="Times New Roman"/>
          <w:sz w:val="24"/>
          <w:szCs w:val="24"/>
        </w:rPr>
        <w:t xml:space="preserve"> сельского поселения в целях приведения положений Требований</w:t>
      </w:r>
      <w:proofErr w:type="gramEnd"/>
      <w:r w:rsidRPr="002523F4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 нужд  администрации </w:t>
      </w:r>
      <w:proofErr w:type="spellStart"/>
      <w:r w:rsidRPr="002523F4">
        <w:rPr>
          <w:rFonts w:ascii="Times New Roman" w:hAnsi="Times New Roman" w:cs="Times New Roman"/>
          <w:sz w:val="24"/>
          <w:szCs w:val="24"/>
        </w:rPr>
        <w:t>Брединского</w:t>
      </w:r>
      <w:proofErr w:type="spellEnd"/>
      <w:r w:rsidRPr="002523F4">
        <w:rPr>
          <w:rFonts w:ascii="Times New Roman" w:hAnsi="Times New Roman" w:cs="Times New Roman"/>
          <w:sz w:val="24"/>
          <w:szCs w:val="24"/>
        </w:rPr>
        <w:t xml:space="preserve"> сельского поселения, содержанию указанных актов и обеспечению их исполнения в соответствие с действующим законодательством и иными нормативными правовыми актами о контрактной системе в сфере закупок для обеспечения государственных и муниципальных нужд.</w:t>
      </w:r>
    </w:p>
    <w:p w:rsidR="002523F4" w:rsidRPr="002523F4" w:rsidRDefault="002523F4" w:rsidP="002523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3F4">
        <w:rPr>
          <w:rFonts w:ascii="Times New Roman" w:hAnsi="Times New Roman" w:cs="Times New Roman"/>
          <w:sz w:val="24"/>
          <w:szCs w:val="24"/>
        </w:rPr>
        <w:t xml:space="preserve">Проектом постановления утверждаются Требования к порядку разработки и принятия правовых актов о нормировании в сфере закупок товаров, работ, услуг для обеспечения нужд </w:t>
      </w:r>
      <w:proofErr w:type="spellStart"/>
      <w:r w:rsidRPr="002523F4">
        <w:rPr>
          <w:rFonts w:ascii="Times New Roman" w:hAnsi="Times New Roman" w:cs="Times New Roman"/>
          <w:sz w:val="24"/>
          <w:szCs w:val="24"/>
        </w:rPr>
        <w:t>Брединского</w:t>
      </w:r>
      <w:proofErr w:type="spellEnd"/>
      <w:r w:rsidRPr="002523F4">
        <w:rPr>
          <w:rFonts w:ascii="Times New Roman" w:hAnsi="Times New Roman" w:cs="Times New Roman"/>
          <w:sz w:val="24"/>
          <w:szCs w:val="24"/>
        </w:rPr>
        <w:t xml:space="preserve"> сельского поселения, содержанию указанных актов и обеспечению их исполнения</w:t>
      </w:r>
      <w:r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2523F4">
        <w:rPr>
          <w:rFonts w:ascii="Times New Roman" w:hAnsi="Times New Roman" w:cs="Times New Roman"/>
          <w:sz w:val="24"/>
          <w:szCs w:val="24"/>
        </w:rPr>
        <w:t>определяют требования к порядку разработки и принятия, содержанию, обеспечению исполнения следующих правовых актов:</w:t>
      </w:r>
    </w:p>
    <w:p w:rsidR="002523F4" w:rsidRPr="002523F4" w:rsidRDefault="002523F4" w:rsidP="002523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3F4">
        <w:rPr>
          <w:rFonts w:ascii="Times New Roman" w:hAnsi="Times New Roman" w:cs="Times New Roman"/>
          <w:sz w:val="24"/>
          <w:szCs w:val="24"/>
        </w:rPr>
        <w:t xml:space="preserve">1) администрации </w:t>
      </w:r>
      <w:proofErr w:type="spellStart"/>
      <w:r w:rsidRPr="002523F4">
        <w:rPr>
          <w:rFonts w:ascii="Times New Roman" w:hAnsi="Times New Roman" w:cs="Times New Roman"/>
          <w:sz w:val="24"/>
          <w:szCs w:val="24"/>
        </w:rPr>
        <w:t>Брединского</w:t>
      </w:r>
      <w:proofErr w:type="spellEnd"/>
      <w:r w:rsidRPr="002523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523F4">
        <w:rPr>
          <w:rFonts w:ascii="Times New Roman" w:hAnsi="Times New Roman" w:cs="Times New Roman"/>
          <w:sz w:val="24"/>
          <w:szCs w:val="24"/>
        </w:rPr>
        <w:t>Брединского</w:t>
      </w:r>
      <w:proofErr w:type="spellEnd"/>
      <w:r w:rsidRPr="002523F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района Челябинской области</w:t>
      </w:r>
      <w:r w:rsidRPr="002523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523F4">
        <w:rPr>
          <w:rFonts w:ascii="Times New Roman" w:hAnsi="Times New Roman" w:cs="Times New Roman"/>
          <w:sz w:val="24"/>
          <w:szCs w:val="24"/>
        </w:rPr>
        <w:t>утверждающих</w:t>
      </w:r>
      <w:proofErr w:type="gramEnd"/>
      <w:r w:rsidRPr="002523F4">
        <w:rPr>
          <w:rFonts w:ascii="Times New Roman" w:hAnsi="Times New Roman" w:cs="Times New Roman"/>
          <w:sz w:val="24"/>
          <w:szCs w:val="24"/>
        </w:rPr>
        <w:t>:</w:t>
      </w:r>
    </w:p>
    <w:p w:rsidR="002523F4" w:rsidRPr="002523F4" w:rsidRDefault="002523F4" w:rsidP="002523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3F4">
        <w:rPr>
          <w:rFonts w:ascii="Times New Roman" w:hAnsi="Times New Roman" w:cs="Times New Roman"/>
          <w:sz w:val="24"/>
          <w:szCs w:val="24"/>
        </w:rPr>
        <w:lastRenderedPageBreak/>
        <w:t xml:space="preserve">правила определения требований к закупаемым муниципальными органами </w:t>
      </w:r>
      <w:proofErr w:type="spellStart"/>
      <w:r w:rsidRPr="002523F4">
        <w:rPr>
          <w:rFonts w:ascii="Times New Roman" w:hAnsi="Times New Roman" w:cs="Times New Roman"/>
          <w:sz w:val="24"/>
          <w:szCs w:val="24"/>
        </w:rPr>
        <w:t>Брединского</w:t>
      </w:r>
      <w:proofErr w:type="spellEnd"/>
      <w:r w:rsidRPr="002523F4">
        <w:rPr>
          <w:rFonts w:ascii="Times New Roman" w:hAnsi="Times New Roman" w:cs="Times New Roman"/>
          <w:sz w:val="24"/>
          <w:szCs w:val="24"/>
        </w:rPr>
        <w:t xml:space="preserve"> сельского поселения, их территориальными органами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услуг);</w:t>
      </w:r>
    </w:p>
    <w:p w:rsidR="002523F4" w:rsidRPr="002523F4" w:rsidRDefault="002523F4" w:rsidP="002523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3F4">
        <w:rPr>
          <w:rFonts w:ascii="Times New Roman" w:hAnsi="Times New Roman" w:cs="Times New Roman"/>
          <w:sz w:val="24"/>
          <w:szCs w:val="24"/>
        </w:rPr>
        <w:t xml:space="preserve">правила определения нормативных затрат на обеспечение функций муниципальных органов </w:t>
      </w:r>
      <w:proofErr w:type="spellStart"/>
      <w:r w:rsidRPr="002523F4">
        <w:rPr>
          <w:rFonts w:ascii="Times New Roman" w:hAnsi="Times New Roman" w:cs="Times New Roman"/>
          <w:sz w:val="24"/>
          <w:szCs w:val="24"/>
        </w:rPr>
        <w:t>Брединского</w:t>
      </w:r>
      <w:proofErr w:type="spellEnd"/>
      <w:r w:rsidRPr="002523F4">
        <w:rPr>
          <w:rFonts w:ascii="Times New Roman" w:hAnsi="Times New Roman" w:cs="Times New Roman"/>
          <w:sz w:val="24"/>
          <w:szCs w:val="24"/>
        </w:rPr>
        <w:t xml:space="preserve"> сельского поселения, включая территориальные органы и подведомственные казенные учреждения (далее именуются - нормативные затраты);</w:t>
      </w:r>
    </w:p>
    <w:p w:rsidR="002523F4" w:rsidRPr="002523F4" w:rsidRDefault="002523F4" w:rsidP="002523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3F4">
        <w:rPr>
          <w:rFonts w:ascii="Times New Roman" w:hAnsi="Times New Roman" w:cs="Times New Roman"/>
          <w:sz w:val="24"/>
          <w:szCs w:val="24"/>
        </w:rPr>
        <w:t xml:space="preserve">2) муниципальных органов  </w:t>
      </w:r>
      <w:proofErr w:type="spellStart"/>
      <w:r w:rsidRPr="002523F4">
        <w:rPr>
          <w:rFonts w:ascii="Times New Roman" w:hAnsi="Times New Roman" w:cs="Times New Roman"/>
          <w:sz w:val="24"/>
          <w:szCs w:val="24"/>
        </w:rPr>
        <w:t>Брединского</w:t>
      </w:r>
      <w:proofErr w:type="spellEnd"/>
      <w:r w:rsidRPr="002523F4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утверждающих:</w:t>
      </w:r>
    </w:p>
    <w:p w:rsidR="002523F4" w:rsidRPr="002523F4" w:rsidRDefault="002523F4" w:rsidP="002523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3F4">
        <w:rPr>
          <w:rFonts w:ascii="Times New Roman" w:hAnsi="Times New Roman" w:cs="Times New Roman"/>
          <w:sz w:val="24"/>
          <w:szCs w:val="24"/>
        </w:rPr>
        <w:t>требования к закупаемым ими, их территориальными органами (подразделениями)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услуг);</w:t>
      </w:r>
    </w:p>
    <w:p w:rsidR="002523F4" w:rsidRDefault="002523F4" w:rsidP="002523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3F4">
        <w:rPr>
          <w:rFonts w:ascii="Times New Roman" w:hAnsi="Times New Roman" w:cs="Times New Roman"/>
          <w:sz w:val="24"/>
          <w:szCs w:val="24"/>
        </w:rPr>
        <w:t>нормативные затраты на обеспечение функций муниципальных органов (включая территориальные органы и подведомственные казенные учреждения).</w:t>
      </w:r>
    </w:p>
    <w:p w:rsidR="000114FB" w:rsidRDefault="000114FB" w:rsidP="002523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4FB" w:rsidRDefault="000114FB" w:rsidP="002523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4F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114FB">
        <w:rPr>
          <w:rFonts w:ascii="Times New Roman" w:hAnsi="Times New Roman" w:cs="Times New Roman"/>
          <w:b/>
          <w:sz w:val="24"/>
          <w:szCs w:val="24"/>
        </w:rPr>
        <w:t xml:space="preserve">Проект постановления администрации </w:t>
      </w:r>
      <w:proofErr w:type="spellStart"/>
      <w:r w:rsidRPr="000114FB">
        <w:rPr>
          <w:rFonts w:ascii="Times New Roman" w:hAnsi="Times New Roman" w:cs="Times New Roman"/>
          <w:b/>
          <w:sz w:val="24"/>
          <w:szCs w:val="24"/>
        </w:rPr>
        <w:t>Брединского</w:t>
      </w:r>
      <w:proofErr w:type="spellEnd"/>
      <w:r w:rsidRPr="000114F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0114FB">
        <w:rPr>
          <w:rFonts w:ascii="Times New Roman" w:hAnsi="Times New Roman" w:cs="Times New Roman"/>
          <w:sz w:val="24"/>
          <w:szCs w:val="24"/>
        </w:rPr>
        <w:t xml:space="preserve"> </w:t>
      </w:r>
      <w:r w:rsidRPr="000114FB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0114FB">
        <w:rPr>
          <w:rFonts w:ascii="Times New Roman" w:hAnsi="Times New Roman" w:cs="Times New Roman"/>
          <w:b/>
          <w:sz w:val="24"/>
          <w:szCs w:val="24"/>
        </w:rPr>
        <w:t>Брединского</w:t>
      </w:r>
      <w:proofErr w:type="spellEnd"/>
      <w:r w:rsidRPr="000114F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30 декабря 2016 года № 01-03/167 «Об утверждении Правил определения требований к закупаемым Администрацией </w:t>
      </w:r>
      <w:proofErr w:type="spellStart"/>
      <w:r w:rsidRPr="000114FB">
        <w:rPr>
          <w:rFonts w:ascii="Times New Roman" w:hAnsi="Times New Roman" w:cs="Times New Roman"/>
          <w:b/>
          <w:sz w:val="24"/>
          <w:szCs w:val="24"/>
        </w:rPr>
        <w:t>Брединского</w:t>
      </w:r>
      <w:proofErr w:type="spellEnd"/>
      <w:r w:rsidRPr="000114F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0114FB">
        <w:rPr>
          <w:rFonts w:ascii="Times New Roman" w:hAnsi="Times New Roman" w:cs="Times New Roman"/>
          <w:b/>
          <w:sz w:val="24"/>
          <w:szCs w:val="24"/>
        </w:rPr>
        <w:t>Брединского</w:t>
      </w:r>
      <w:proofErr w:type="spellEnd"/>
      <w:r w:rsidRPr="000114F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Челябинской области отдельным видам товаров, работ, услуг (в том числе предельных цен товаров, работ, услуг) для обеспечения муниципальных нужд» </w:t>
      </w:r>
      <w:r w:rsidRPr="000114FB">
        <w:rPr>
          <w:rFonts w:ascii="Times New Roman" w:hAnsi="Times New Roman" w:cs="Times New Roman"/>
          <w:sz w:val="24"/>
          <w:szCs w:val="24"/>
        </w:rPr>
        <w:t>разработан в соответствии с пунктом</w:t>
      </w:r>
      <w:proofErr w:type="gramEnd"/>
      <w:r w:rsidRPr="000114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14FB">
        <w:rPr>
          <w:rFonts w:ascii="Times New Roman" w:hAnsi="Times New Roman" w:cs="Times New Roman"/>
          <w:sz w:val="24"/>
          <w:szCs w:val="24"/>
        </w:rPr>
        <w:t>2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proofErr w:type="gramEnd"/>
      <w:r w:rsidRPr="000114F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0114FB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Pr="000114FB">
        <w:rPr>
          <w:rFonts w:ascii="Times New Roman" w:hAnsi="Times New Roman" w:cs="Times New Roman"/>
          <w:sz w:val="24"/>
          <w:szCs w:val="24"/>
        </w:rPr>
        <w:t>Брединского</w:t>
      </w:r>
      <w:proofErr w:type="spellEnd"/>
      <w:r w:rsidRPr="000114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целях приведения положений </w:t>
      </w:r>
      <w:r w:rsidRPr="000114FB">
        <w:rPr>
          <w:rFonts w:ascii="Times New Roman" w:hAnsi="Times New Roman" w:cs="Times New Roman"/>
          <w:sz w:val="24"/>
          <w:szCs w:val="24"/>
        </w:rPr>
        <w:t xml:space="preserve">Правил определения требований к закупаемым Администрацией </w:t>
      </w:r>
      <w:proofErr w:type="spellStart"/>
      <w:r w:rsidRPr="000114FB">
        <w:rPr>
          <w:rFonts w:ascii="Times New Roman" w:hAnsi="Times New Roman" w:cs="Times New Roman"/>
          <w:sz w:val="24"/>
          <w:szCs w:val="24"/>
        </w:rPr>
        <w:t>Брединского</w:t>
      </w:r>
      <w:proofErr w:type="spellEnd"/>
      <w:r w:rsidRPr="000114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114FB">
        <w:rPr>
          <w:rFonts w:ascii="Times New Roman" w:hAnsi="Times New Roman" w:cs="Times New Roman"/>
          <w:sz w:val="24"/>
          <w:szCs w:val="24"/>
        </w:rPr>
        <w:t>Брединского</w:t>
      </w:r>
      <w:proofErr w:type="spellEnd"/>
      <w:r w:rsidRPr="000114FB">
        <w:rPr>
          <w:rFonts w:ascii="Times New Roman" w:hAnsi="Times New Roman" w:cs="Times New Roman"/>
          <w:sz w:val="24"/>
          <w:szCs w:val="24"/>
        </w:rPr>
        <w:t xml:space="preserve"> муниципального района  Челябинской области отдельным видам товаров, работ, услуг (в том числе предельных цен товаров, работ, услуг) для обеспечения муниципальных нужд </w:t>
      </w:r>
      <w:r w:rsidRPr="002523F4">
        <w:rPr>
          <w:rFonts w:ascii="Times New Roman" w:hAnsi="Times New Roman" w:cs="Times New Roman"/>
          <w:sz w:val="24"/>
          <w:szCs w:val="24"/>
        </w:rPr>
        <w:t>в соответствие с действующим законодательством и иными нормативными правовыми актами о контрактной системе в сфере закупок для обеспечения государственных и муниципальных</w:t>
      </w:r>
      <w:proofErr w:type="gramEnd"/>
      <w:r w:rsidRPr="002523F4">
        <w:rPr>
          <w:rFonts w:ascii="Times New Roman" w:hAnsi="Times New Roman" w:cs="Times New Roman"/>
          <w:sz w:val="24"/>
          <w:szCs w:val="24"/>
        </w:rPr>
        <w:t xml:space="preserve"> нужд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4FB" w:rsidRPr="00CB01E8" w:rsidRDefault="000114FB" w:rsidP="000114FB">
      <w:pPr>
        <w:pStyle w:val="1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Проектом постановления утверждаются </w:t>
      </w:r>
      <w:r w:rsidRPr="00AD1DB9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закупаемым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органами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Брединского</w:t>
      </w:r>
      <w:proofErr w:type="spellEnd"/>
      <w:r w:rsidRPr="007440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их территориальными органами и подведомственными указанным органам казенными учреждениями, бюджетными учреждениями и унитарными предприятиями</w:t>
      </w:r>
      <w:r w:rsidRPr="007440B0">
        <w:rPr>
          <w:rFonts w:ascii="Times New Roman" w:hAnsi="Times New Roman" w:cs="Times New Roman"/>
          <w:sz w:val="24"/>
          <w:szCs w:val="24"/>
        </w:rPr>
        <w:t xml:space="preserve"> </w:t>
      </w:r>
      <w:r w:rsidRPr="00B6231C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предельные цены товаров, работ, услуг)</w:t>
      </w:r>
      <w:r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 нужд, которые </w:t>
      </w:r>
      <w:r w:rsidRPr="00CB01E8">
        <w:rPr>
          <w:rFonts w:ascii="Times New Roman" w:hAnsi="Times New Roman" w:cs="Times New Roman"/>
          <w:sz w:val="24"/>
        </w:rPr>
        <w:t>устанавливают:</w:t>
      </w:r>
      <w:proofErr w:type="gramEnd"/>
    </w:p>
    <w:p w:rsidR="000114FB" w:rsidRPr="00CB01E8" w:rsidRDefault="000114FB" w:rsidP="000114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B01E8">
        <w:rPr>
          <w:rFonts w:ascii="Times New Roman" w:eastAsia="Times New Roman" w:hAnsi="Times New Roman" w:cs="Times New Roman"/>
          <w:sz w:val="24"/>
        </w:rPr>
        <w:t>1)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перечень);</w:t>
      </w:r>
    </w:p>
    <w:p w:rsidR="000114FB" w:rsidRPr="00CB01E8" w:rsidRDefault="000114FB" w:rsidP="000114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B01E8">
        <w:rPr>
          <w:rFonts w:ascii="Times New Roman" w:eastAsia="Times New Roman" w:hAnsi="Times New Roman" w:cs="Times New Roman"/>
          <w:sz w:val="24"/>
        </w:rPr>
        <w:t xml:space="preserve">2) порядок формирования и ведения муниципальными органами </w:t>
      </w:r>
      <w:r>
        <w:rPr>
          <w:rFonts w:ascii="Times New Roman" w:hAnsi="Times New Roman" w:cs="Times New Roman"/>
          <w:sz w:val="24"/>
        </w:rPr>
        <w:t>ведомственного перечня</w:t>
      </w:r>
      <w:r w:rsidRPr="00CB01E8">
        <w:rPr>
          <w:rFonts w:ascii="Times New Roman" w:eastAsia="Times New Roman" w:hAnsi="Times New Roman" w:cs="Times New Roman"/>
          <w:sz w:val="24"/>
        </w:rPr>
        <w:t>, а также примерную форму ведомственного перечня;</w:t>
      </w:r>
    </w:p>
    <w:p w:rsidR="000114FB" w:rsidRPr="00CB01E8" w:rsidRDefault="000114FB" w:rsidP="000114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B01E8">
        <w:rPr>
          <w:rFonts w:ascii="Times New Roman" w:eastAsia="Times New Roman" w:hAnsi="Times New Roman" w:cs="Times New Roman"/>
          <w:sz w:val="24"/>
        </w:rPr>
        <w:t>3) порядок применения указанных в Общих правилах обязательных критериев отбора отдельных видов товаров, работ, услуг, значения этих критериев, а также дополнительные критерии, не определенные Общими правилами и не приводящие к сужению ведомственного перечня, и порядок их применения.</w:t>
      </w:r>
    </w:p>
    <w:p w:rsidR="000114FB" w:rsidRDefault="000114FB" w:rsidP="002523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FA8" w:rsidRDefault="00F31FA8" w:rsidP="002523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FA8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F31FA8">
        <w:rPr>
          <w:rFonts w:ascii="Times New Roman" w:hAnsi="Times New Roman" w:cs="Times New Roman"/>
          <w:b/>
          <w:sz w:val="24"/>
          <w:szCs w:val="24"/>
        </w:rPr>
        <w:t xml:space="preserve">Проект постановления администрации </w:t>
      </w:r>
      <w:proofErr w:type="spellStart"/>
      <w:r w:rsidRPr="00F31FA8">
        <w:rPr>
          <w:rFonts w:ascii="Times New Roman" w:hAnsi="Times New Roman" w:cs="Times New Roman"/>
          <w:b/>
          <w:sz w:val="24"/>
          <w:szCs w:val="24"/>
        </w:rPr>
        <w:t>Брединского</w:t>
      </w:r>
      <w:proofErr w:type="spellEnd"/>
      <w:r w:rsidRPr="00F31FA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«О внесении изменений в постановление администрации </w:t>
      </w:r>
      <w:proofErr w:type="spellStart"/>
      <w:r w:rsidRPr="00F31FA8">
        <w:rPr>
          <w:rFonts w:ascii="Times New Roman" w:hAnsi="Times New Roman" w:cs="Times New Roman"/>
          <w:b/>
          <w:sz w:val="24"/>
          <w:szCs w:val="24"/>
        </w:rPr>
        <w:t>Брединского</w:t>
      </w:r>
      <w:proofErr w:type="spellEnd"/>
      <w:r w:rsidRPr="00F31FA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30 декабря 2016 года № 01-03/168 «О Правилах определения нормативных затрат на обеспечение функций Администрации </w:t>
      </w:r>
      <w:proofErr w:type="spellStart"/>
      <w:r w:rsidRPr="00F31FA8">
        <w:rPr>
          <w:rFonts w:ascii="Times New Roman" w:hAnsi="Times New Roman" w:cs="Times New Roman"/>
          <w:b/>
          <w:sz w:val="24"/>
          <w:szCs w:val="24"/>
        </w:rPr>
        <w:t>Брединского</w:t>
      </w:r>
      <w:proofErr w:type="spellEnd"/>
      <w:r w:rsidRPr="00F31FA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F31FA8">
        <w:rPr>
          <w:rFonts w:ascii="Times New Roman" w:hAnsi="Times New Roman" w:cs="Times New Roman"/>
          <w:b/>
          <w:sz w:val="24"/>
          <w:szCs w:val="24"/>
        </w:rPr>
        <w:t>Брединского</w:t>
      </w:r>
      <w:proofErr w:type="spellEnd"/>
      <w:r w:rsidRPr="00F31FA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области» </w:t>
      </w:r>
      <w:r w:rsidRPr="00F31FA8">
        <w:rPr>
          <w:rFonts w:ascii="Times New Roman" w:hAnsi="Times New Roman" w:cs="Times New Roman"/>
          <w:sz w:val="24"/>
          <w:szCs w:val="24"/>
        </w:rPr>
        <w:t xml:space="preserve">разработан в </w:t>
      </w:r>
      <w:r w:rsidRPr="00F31FA8">
        <w:rPr>
          <w:rFonts w:ascii="Times New Roman" w:eastAsia="Times New Roman" w:hAnsi="Times New Roman" w:cs="Times New Roman"/>
          <w:sz w:val="24"/>
          <w:szCs w:val="24"/>
        </w:rPr>
        <w:t>соответствии с пунктом 2 части 4 статьи 19 Федерального закона от 5 апреля 2013 года № 44-ФЗ «О контрактной системе</w:t>
      </w:r>
      <w:proofErr w:type="gramEnd"/>
      <w:r w:rsidRPr="00F31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1FA8">
        <w:rPr>
          <w:rFonts w:ascii="Times New Roman" w:eastAsia="Times New Roman" w:hAnsi="Times New Roman" w:cs="Times New Roman"/>
          <w:sz w:val="24"/>
          <w:szCs w:val="24"/>
        </w:rPr>
        <w:t xml:space="preserve">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Уставом </w:t>
      </w:r>
      <w:proofErr w:type="spellStart"/>
      <w:r w:rsidRPr="00F31FA8">
        <w:rPr>
          <w:rFonts w:ascii="Times New Roman" w:eastAsia="Times New Roman" w:hAnsi="Times New Roman" w:cs="Times New Roman"/>
          <w:sz w:val="24"/>
          <w:szCs w:val="24"/>
        </w:rPr>
        <w:t>Брединского</w:t>
      </w:r>
      <w:proofErr w:type="spellEnd"/>
      <w:r w:rsidRPr="00F31F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целях приведения положений </w:t>
      </w:r>
      <w:r w:rsidRPr="00F31FA8">
        <w:rPr>
          <w:rFonts w:ascii="Times New Roman" w:hAnsi="Times New Roman" w:cs="Times New Roman"/>
          <w:sz w:val="24"/>
          <w:szCs w:val="24"/>
        </w:rPr>
        <w:t>Правил определения нормативных</w:t>
      </w:r>
      <w:proofErr w:type="gramEnd"/>
      <w:r w:rsidRPr="00F31FA8">
        <w:rPr>
          <w:rFonts w:ascii="Times New Roman" w:hAnsi="Times New Roman" w:cs="Times New Roman"/>
          <w:sz w:val="24"/>
          <w:szCs w:val="24"/>
        </w:rPr>
        <w:t xml:space="preserve"> затрат на обеспечение функций Администрации </w:t>
      </w:r>
      <w:proofErr w:type="spellStart"/>
      <w:r w:rsidRPr="00F31FA8">
        <w:rPr>
          <w:rFonts w:ascii="Times New Roman" w:hAnsi="Times New Roman" w:cs="Times New Roman"/>
          <w:sz w:val="24"/>
          <w:szCs w:val="24"/>
        </w:rPr>
        <w:t>Брединского</w:t>
      </w:r>
      <w:proofErr w:type="spellEnd"/>
      <w:r w:rsidRPr="00F31FA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31FA8">
        <w:rPr>
          <w:rFonts w:ascii="Times New Roman" w:hAnsi="Times New Roman" w:cs="Times New Roman"/>
          <w:sz w:val="24"/>
          <w:szCs w:val="24"/>
        </w:rPr>
        <w:t>Брединского</w:t>
      </w:r>
      <w:proofErr w:type="spellEnd"/>
      <w:r w:rsidRPr="00F31FA8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</w:t>
      </w:r>
      <w:r w:rsidRPr="002523F4">
        <w:rPr>
          <w:rFonts w:ascii="Times New Roman" w:hAnsi="Times New Roman" w:cs="Times New Roman"/>
          <w:sz w:val="24"/>
          <w:szCs w:val="24"/>
        </w:rPr>
        <w:t>в соответствие с действующим законодательством и иными нормативными правовыми актами о контрактной системе в сфере закупок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FA8" w:rsidRDefault="00F31FA8" w:rsidP="00D66A4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6A42">
        <w:rPr>
          <w:rFonts w:ascii="Times New Roman" w:hAnsi="Times New Roman" w:cs="Times New Roman"/>
          <w:sz w:val="24"/>
          <w:szCs w:val="24"/>
        </w:rPr>
        <w:t xml:space="preserve">Проектом постановления утверждаются </w:t>
      </w:r>
      <w:r w:rsidRPr="00D66A42">
        <w:rPr>
          <w:rFonts w:ascii="Times New Roman" w:eastAsia="Times New Roman" w:hAnsi="Times New Roman" w:cs="Times New Roman"/>
          <w:sz w:val="24"/>
          <w:szCs w:val="24"/>
        </w:rPr>
        <w:t xml:space="preserve">Правила определения  нормативных затрат  на обеспечение функций муниципальных органов </w:t>
      </w:r>
      <w:proofErr w:type="spellStart"/>
      <w:r w:rsidRPr="00D66A42">
        <w:rPr>
          <w:rFonts w:ascii="Times New Roman" w:eastAsia="Times New Roman" w:hAnsi="Times New Roman" w:cs="Times New Roman"/>
          <w:sz w:val="24"/>
          <w:szCs w:val="24"/>
        </w:rPr>
        <w:t>Брединского</w:t>
      </w:r>
      <w:proofErr w:type="spellEnd"/>
      <w:r w:rsidRPr="00D66A4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включая территориальные органы и подведомственные казенные учреждения</w:t>
      </w:r>
      <w:r w:rsidR="007369CB" w:rsidRPr="00D66A42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D66A42">
        <w:rPr>
          <w:rFonts w:ascii="Times New Roman" w:eastAsia="Times New Roman" w:hAnsi="Times New Roman" w:cs="Times New Roman"/>
          <w:sz w:val="24"/>
          <w:szCs w:val="24"/>
        </w:rPr>
        <w:t xml:space="preserve">устанавливают порядок определения нормативных затрат  на обеспечение функций муниципальных органов </w:t>
      </w:r>
      <w:proofErr w:type="spellStart"/>
      <w:r w:rsidRPr="00D66A42">
        <w:rPr>
          <w:rFonts w:ascii="Times New Roman" w:eastAsia="Times New Roman" w:hAnsi="Times New Roman" w:cs="Times New Roman"/>
          <w:sz w:val="24"/>
          <w:szCs w:val="24"/>
        </w:rPr>
        <w:t>Брединского</w:t>
      </w:r>
      <w:proofErr w:type="spellEnd"/>
      <w:r w:rsidRPr="00D66A4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включая территориальные органы и подведомственные казенные учреждения, в части закупок товаров, работ, услуг для обоснования в соответствии с частью 2 статьи 18 Федерального закона</w:t>
      </w:r>
      <w:proofErr w:type="gramEnd"/>
      <w:r w:rsidRPr="00D66A42">
        <w:rPr>
          <w:rFonts w:ascii="Times New Roman" w:eastAsia="Times New Roman" w:hAnsi="Times New Roman" w:cs="Times New Roman"/>
          <w:sz w:val="24"/>
          <w:szCs w:val="24"/>
        </w:rPr>
        <w:t xml:space="preserve"> № 44-ФЗ объекта и (или) объектов закупки, наименования которых включаются в планы закупок. </w:t>
      </w:r>
    </w:p>
    <w:p w:rsidR="00D66A42" w:rsidRPr="00D66A42" w:rsidRDefault="00D66A42" w:rsidP="00D66A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998" w:rsidRDefault="00315998" w:rsidP="007369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99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15998">
        <w:rPr>
          <w:rFonts w:ascii="Times New Roman" w:hAnsi="Times New Roman" w:cs="Times New Roman"/>
          <w:b/>
          <w:sz w:val="24"/>
          <w:szCs w:val="24"/>
        </w:rPr>
        <w:t xml:space="preserve">Проект постановления администрации </w:t>
      </w:r>
      <w:proofErr w:type="spellStart"/>
      <w:r w:rsidRPr="00315998">
        <w:rPr>
          <w:rFonts w:ascii="Times New Roman" w:hAnsi="Times New Roman" w:cs="Times New Roman"/>
          <w:b/>
          <w:sz w:val="24"/>
          <w:szCs w:val="24"/>
        </w:rPr>
        <w:t>Брединского</w:t>
      </w:r>
      <w:proofErr w:type="spellEnd"/>
      <w:r w:rsidRPr="0031599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«О внесении изменений в постановление администрации </w:t>
      </w:r>
      <w:proofErr w:type="spellStart"/>
      <w:r w:rsidRPr="00315998">
        <w:rPr>
          <w:rFonts w:ascii="Times New Roman" w:hAnsi="Times New Roman" w:cs="Times New Roman"/>
          <w:b/>
          <w:sz w:val="24"/>
          <w:szCs w:val="24"/>
        </w:rPr>
        <w:t>Брединского</w:t>
      </w:r>
      <w:proofErr w:type="spellEnd"/>
      <w:r w:rsidRPr="0031599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30 декабря 2016 года № 01-03/169 «Об утверждении нормативных затрат на обеспечение функций администрации </w:t>
      </w:r>
      <w:proofErr w:type="spellStart"/>
      <w:r w:rsidRPr="00315998">
        <w:rPr>
          <w:rFonts w:ascii="Times New Roman" w:hAnsi="Times New Roman" w:cs="Times New Roman"/>
          <w:b/>
          <w:sz w:val="24"/>
          <w:szCs w:val="24"/>
        </w:rPr>
        <w:t>Брединского</w:t>
      </w:r>
      <w:proofErr w:type="spellEnd"/>
      <w:r w:rsidRPr="0031599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</w:t>
      </w:r>
      <w:r w:rsidRPr="00315998">
        <w:rPr>
          <w:rFonts w:ascii="Times New Roman" w:hAnsi="Times New Roman" w:cs="Times New Roman"/>
          <w:sz w:val="24"/>
          <w:szCs w:val="24"/>
        </w:rPr>
        <w:t xml:space="preserve">разработан в </w:t>
      </w:r>
      <w:r w:rsidRPr="00315998">
        <w:rPr>
          <w:rFonts w:ascii="Times New Roman" w:eastAsia="Times New Roman" w:hAnsi="Times New Roman" w:cs="Times New Roman"/>
          <w:sz w:val="24"/>
          <w:szCs w:val="24"/>
        </w:rPr>
        <w:t>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</w:t>
      </w:r>
      <w:proofErr w:type="gramEnd"/>
      <w:r w:rsidRPr="00315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5998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и муниципальных нужд», Постановлением администрации </w:t>
      </w:r>
      <w:proofErr w:type="spellStart"/>
      <w:r w:rsidRPr="00315998">
        <w:rPr>
          <w:rFonts w:ascii="Times New Roman" w:eastAsia="Times New Roman" w:hAnsi="Times New Roman" w:cs="Times New Roman"/>
          <w:sz w:val="24"/>
          <w:szCs w:val="24"/>
        </w:rPr>
        <w:t>Брединского</w:t>
      </w:r>
      <w:proofErr w:type="spellEnd"/>
      <w:r w:rsidRPr="0031599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30 декабря 2016 года № 01-03/168 «О Правилах определения нормативных затрат на обеспечение функций муниципальных органов </w:t>
      </w:r>
      <w:proofErr w:type="spellStart"/>
      <w:r w:rsidRPr="00315998">
        <w:rPr>
          <w:rFonts w:ascii="Times New Roman" w:eastAsia="Times New Roman" w:hAnsi="Times New Roman" w:cs="Times New Roman"/>
          <w:sz w:val="24"/>
          <w:szCs w:val="24"/>
        </w:rPr>
        <w:t>Брединского</w:t>
      </w:r>
      <w:proofErr w:type="spellEnd"/>
      <w:r w:rsidRPr="0031599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включая территориальные органы и подведомственные казенные учреждения»</w:t>
      </w:r>
      <w:r w:rsidRPr="00315998">
        <w:rPr>
          <w:rFonts w:ascii="Times New Roman" w:hAnsi="Times New Roman"/>
          <w:sz w:val="24"/>
          <w:szCs w:val="24"/>
        </w:rPr>
        <w:t xml:space="preserve"> в целях приведения его положений </w:t>
      </w:r>
      <w:r w:rsidRPr="00315998">
        <w:rPr>
          <w:rFonts w:ascii="Times New Roman" w:hAnsi="Times New Roman" w:cs="Times New Roman"/>
          <w:sz w:val="24"/>
          <w:szCs w:val="24"/>
        </w:rPr>
        <w:t>в соответствие с действующим законодательством и иными нормативными правовыми актами о контрактной системе в сфере закупок для обеспечения государственных</w:t>
      </w:r>
      <w:proofErr w:type="gramEnd"/>
      <w:r w:rsidRPr="00315998">
        <w:rPr>
          <w:rFonts w:ascii="Times New Roman" w:hAnsi="Times New Roman" w:cs="Times New Roman"/>
          <w:sz w:val="24"/>
          <w:szCs w:val="24"/>
        </w:rPr>
        <w:t xml:space="preserve"> и муниципальных нужд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998" w:rsidRPr="00315998" w:rsidRDefault="00315998" w:rsidP="003159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99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66A42">
        <w:rPr>
          <w:rFonts w:ascii="Times New Roman" w:hAnsi="Times New Roman" w:cs="Times New Roman"/>
          <w:b/>
          <w:sz w:val="24"/>
          <w:szCs w:val="24"/>
        </w:rPr>
        <w:t xml:space="preserve">Проект распоряжения администрации </w:t>
      </w:r>
      <w:proofErr w:type="spellStart"/>
      <w:r w:rsidRPr="00D66A42">
        <w:rPr>
          <w:rFonts w:ascii="Times New Roman" w:hAnsi="Times New Roman" w:cs="Times New Roman"/>
          <w:b/>
          <w:sz w:val="24"/>
          <w:szCs w:val="24"/>
        </w:rPr>
        <w:t>Брединского</w:t>
      </w:r>
      <w:proofErr w:type="spellEnd"/>
      <w:r w:rsidRPr="00D66A4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«Об утверждении Ведомственного перечня закупаемых администрацией </w:t>
      </w:r>
      <w:proofErr w:type="spellStart"/>
      <w:r w:rsidRPr="00D66A42">
        <w:rPr>
          <w:rFonts w:ascii="Times New Roman" w:hAnsi="Times New Roman" w:cs="Times New Roman"/>
          <w:b/>
          <w:sz w:val="24"/>
          <w:szCs w:val="24"/>
        </w:rPr>
        <w:t>Брединского</w:t>
      </w:r>
      <w:proofErr w:type="spellEnd"/>
      <w:r w:rsidRPr="00D66A4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D66A42">
        <w:rPr>
          <w:rFonts w:ascii="Times New Roman" w:hAnsi="Times New Roman" w:cs="Times New Roman"/>
          <w:b/>
          <w:sz w:val="24"/>
          <w:szCs w:val="24"/>
        </w:rPr>
        <w:t>Брединского</w:t>
      </w:r>
      <w:proofErr w:type="spellEnd"/>
      <w:r w:rsidRPr="00D66A4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 отдельных видов товаров, работ, услуг, их потребительских свойств (в том числе качества) и иных характеристик  (в том числе предельных цен товаров, работ, услуг) к ним»</w:t>
      </w:r>
      <w:r w:rsidRPr="00315998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частью 5 статьи 19 Федерального закона «О контрактной системе в сфере</w:t>
      </w:r>
      <w:proofErr w:type="gramEnd"/>
      <w:r w:rsidRPr="00315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998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для обеспечения государственных и муниципальных нужд», постановлением администрации </w:t>
      </w:r>
      <w:proofErr w:type="spellStart"/>
      <w:r w:rsidRPr="00315998">
        <w:rPr>
          <w:rFonts w:ascii="Times New Roman" w:hAnsi="Times New Roman" w:cs="Times New Roman"/>
          <w:sz w:val="24"/>
          <w:szCs w:val="24"/>
        </w:rPr>
        <w:t>Брединского</w:t>
      </w:r>
      <w:proofErr w:type="spellEnd"/>
      <w:r w:rsidRPr="00315998">
        <w:rPr>
          <w:rFonts w:ascii="Times New Roman" w:hAnsi="Times New Roman" w:cs="Times New Roman"/>
          <w:sz w:val="24"/>
          <w:szCs w:val="24"/>
        </w:rPr>
        <w:t xml:space="preserve"> сельского поселения от 30 декабря 2016 года № 01-03/167 «Об утверждении Правил определения требований к закупаемым муниципальными органами </w:t>
      </w:r>
      <w:proofErr w:type="spellStart"/>
      <w:r w:rsidRPr="00315998">
        <w:rPr>
          <w:rFonts w:ascii="Times New Roman" w:hAnsi="Times New Roman" w:cs="Times New Roman"/>
          <w:sz w:val="24"/>
          <w:szCs w:val="24"/>
        </w:rPr>
        <w:t>Брединского</w:t>
      </w:r>
      <w:proofErr w:type="spellEnd"/>
      <w:r w:rsidRPr="00315998">
        <w:rPr>
          <w:rFonts w:ascii="Times New Roman" w:hAnsi="Times New Roman" w:cs="Times New Roman"/>
          <w:sz w:val="24"/>
          <w:szCs w:val="24"/>
        </w:rPr>
        <w:t xml:space="preserve"> </w:t>
      </w:r>
      <w:r w:rsidRPr="00315998">
        <w:rPr>
          <w:rFonts w:ascii="Times New Roman" w:hAnsi="Times New Roman" w:cs="Times New Roman"/>
          <w:sz w:val="24"/>
          <w:szCs w:val="24"/>
        </w:rPr>
        <w:lastRenderedPageBreak/>
        <w:t>сельского поселения, их территориальными органами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</w:t>
      </w:r>
      <w:proofErr w:type="gramEnd"/>
      <w:r w:rsidRPr="00315998">
        <w:rPr>
          <w:rFonts w:ascii="Times New Roman" w:hAnsi="Times New Roman" w:cs="Times New Roman"/>
          <w:sz w:val="24"/>
          <w:szCs w:val="24"/>
        </w:rPr>
        <w:t xml:space="preserve">, услуг) для обеспечения муниципальных нужд», Уставом </w:t>
      </w:r>
      <w:proofErr w:type="spellStart"/>
      <w:r w:rsidRPr="00315998">
        <w:rPr>
          <w:rFonts w:ascii="Times New Roman" w:hAnsi="Times New Roman" w:cs="Times New Roman"/>
          <w:sz w:val="24"/>
          <w:szCs w:val="24"/>
        </w:rPr>
        <w:t>Брединского</w:t>
      </w:r>
      <w:proofErr w:type="spellEnd"/>
      <w:r w:rsidRPr="0031599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15998" w:rsidRDefault="00315998" w:rsidP="00315998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Проектом распоряжения утверждается Ведомственный</w:t>
      </w:r>
      <w:r w:rsidRPr="00315998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315998">
        <w:rPr>
          <w:rFonts w:ascii="Times New Roman" w:hAnsi="Times New Roman" w:cs="Times New Roman"/>
          <w:sz w:val="24"/>
          <w:szCs w:val="24"/>
        </w:rPr>
        <w:t xml:space="preserve"> закупаемых администрацией </w:t>
      </w:r>
      <w:proofErr w:type="spellStart"/>
      <w:r w:rsidRPr="00315998">
        <w:rPr>
          <w:rFonts w:ascii="Times New Roman" w:hAnsi="Times New Roman" w:cs="Times New Roman"/>
          <w:sz w:val="24"/>
          <w:szCs w:val="24"/>
        </w:rPr>
        <w:t>Брединского</w:t>
      </w:r>
      <w:proofErr w:type="spellEnd"/>
      <w:r w:rsidRPr="00315998">
        <w:rPr>
          <w:rFonts w:ascii="Times New Roman" w:hAnsi="Times New Roman" w:cs="Times New Roman"/>
          <w:sz w:val="24"/>
          <w:szCs w:val="24"/>
        </w:rPr>
        <w:t xml:space="preserve"> сельского поселения отдельных видов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1DB9">
        <w:rPr>
          <w:rFonts w:ascii="Times New Roman" w:hAnsi="Times New Roman" w:cs="Times New Roman"/>
          <w:sz w:val="24"/>
          <w:szCs w:val="24"/>
        </w:rPr>
        <w:t>определя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AD1DB9">
        <w:rPr>
          <w:rFonts w:ascii="Times New Roman" w:hAnsi="Times New Roman" w:cs="Times New Roman"/>
          <w:sz w:val="24"/>
          <w:szCs w:val="24"/>
        </w:rPr>
        <w:t xml:space="preserve">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</w:t>
      </w:r>
      <w:r>
        <w:rPr>
          <w:rFonts w:ascii="Times New Roman" w:hAnsi="Times New Roman" w:cs="Times New Roman"/>
          <w:sz w:val="24"/>
          <w:szCs w:val="24"/>
        </w:rPr>
        <w:t xml:space="preserve">ные цены товаров, работ, услуг), а также </w:t>
      </w:r>
      <w:r w:rsidRPr="00AD1DB9">
        <w:rPr>
          <w:rFonts w:ascii="Times New Roman" w:hAnsi="Times New Roman" w:cs="Times New Roman"/>
          <w:sz w:val="24"/>
          <w:szCs w:val="24"/>
        </w:rPr>
        <w:t>потребительские свойства</w:t>
      </w:r>
      <w:proofErr w:type="gramEnd"/>
      <w:r w:rsidRPr="00AD1DB9">
        <w:rPr>
          <w:rFonts w:ascii="Times New Roman" w:hAnsi="Times New Roman" w:cs="Times New Roman"/>
          <w:sz w:val="24"/>
          <w:szCs w:val="24"/>
        </w:rPr>
        <w:t xml:space="preserve"> (в том числе качество) и иные характеристики (в том числе предельные цены товаров, работ, услуг)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D1DB9">
        <w:rPr>
          <w:rFonts w:ascii="Times New Roman" w:hAnsi="Times New Roman" w:cs="Times New Roman"/>
          <w:sz w:val="24"/>
          <w:szCs w:val="24"/>
        </w:rPr>
        <w:t xml:space="preserve"> отношении отдельных видов товаров, работ, услуг, включенных в обязательный перечень, если указанные свойства и характеристики не определены в обязательном перечне.  </w:t>
      </w:r>
    </w:p>
    <w:p w:rsidR="006863A0" w:rsidRDefault="006863A0" w:rsidP="00315998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3A0" w:rsidRDefault="006863A0" w:rsidP="00315998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3A0" w:rsidRDefault="00E470F1" w:rsidP="00315998">
      <w:pPr>
        <w:pStyle w:val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проведения обсуждения: с 15 мая 2017 года по 24 мая 2017 года</w:t>
      </w:r>
    </w:p>
    <w:p w:rsidR="00E470F1" w:rsidRDefault="00E470F1" w:rsidP="00315998">
      <w:pPr>
        <w:pStyle w:val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0F1" w:rsidRDefault="00E470F1" w:rsidP="00315998">
      <w:pPr>
        <w:pStyle w:val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E470F1" w:rsidRDefault="00E470F1" w:rsidP="00315998">
      <w:pPr>
        <w:pStyle w:val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0F1" w:rsidRDefault="00E470F1" w:rsidP="00315998">
      <w:pPr>
        <w:pStyle w:val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для направления предложений: 457310,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Челябинская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Брединский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р-н, п. Бреды, ул. Октябрьская, 46а</w:t>
      </w:r>
    </w:p>
    <w:p w:rsidR="00E470F1" w:rsidRDefault="00E470F1" w:rsidP="00315998">
      <w:pPr>
        <w:pStyle w:val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0F1" w:rsidRDefault="00E470F1" w:rsidP="00E470F1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70F1">
        <w:rPr>
          <w:rFonts w:ascii="Times New Roman" w:hAnsi="Times New Roman" w:cs="Times New Roman"/>
          <w:b/>
          <w:sz w:val="24"/>
          <w:szCs w:val="24"/>
        </w:rPr>
        <w:t>Адрес электронной почты: poselenie.bred@yandex.ru</w:t>
      </w:r>
    </w:p>
    <w:p w:rsidR="00E470F1" w:rsidRDefault="00E470F1" w:rsidP="00E470F1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470F1" w:rsidRPr="00E470F1" w:rsidRDefault="00E470F1" w:rsidP="00E470F1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Контактный телефон: 8 (35141) 3-40-58</w:t>
      </w:r>
    </w:p>
    <w:p w:rsidR="00E470F1" w:rsidRPr="00C4121F" w:rsidRDefault="00E470F1" w:rsidP="00315998">
      <w:pPr>
        <w:pStyle w:val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998" w:rsidRPr="00315998" w:rsidRDefault="00315998" w:rsidP="003159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FA8" w:rsidRPr="00F31FA8" w:rsidRDefault="00F31FA8" w:rsidP="002523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3F4" w:rsidRPr="002523F4" w:rsidRDefault="002523F4" w:rsidP="002523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523F4" w:rsidRPr="0025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D47"/>
    <w:rsid w:val="000114FB"/>
    <w:rsid w:val="002523F4"/>
    <w:rsid w:val="00315998"/>
    <w:rsid w:val="00616D47"/>
    <w:rsid w:val="006863A0"/>
    <w:rsid w:val="007369CB"/>
    <w:rsid w:val="00C4121F"/>
    <w:rsid w:val="00D66A42"/>
    <w:rsid w:val="00E470F1"/>
    <w:rsid w:val="00F3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D47"/>
    <w:pPr>
      <w:spacing w:after="0" w:line="240" w:lineRule="auto"/>
    </w:pPr>
  </w:style>
  <w:style w:type="paragraph" w:customStyle="1" w:styleId="1">
    <w:name w:val="Без интервала1"/>
    <w:rsid w:val="000114F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2">
    <w:name w:val="Основной текст (2)_"/>
    <w:link w:val="20"/>
    <w:locked/>
    <w:rsid w:val="00F31FA8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1FA8"/>
    <w:pPr>
      <w:widowControl w:val="0"/>
      <w:shd w:val="clear" w:color="auto" w:fill="FFFFFF"/>
      <w:spacing w:before="300" w:after="360" w:line="240" w:lineRule="atLeast"/>
      <w:ind w:firstLine="700"/>
    </w:pPr>
    <w:rPr>
      <w:sz w:val="26"/>
      <w:shd w:val="clear" w:color="auto" w:fill="FFFFFF"/>
    </w:rPr>
  </w:style>
  <w:style w:type="paragraph" w:customStyle="1" w:styleId="ConsPlusNonformat">
    <w:name w:val="ConsPlusNonformat"/>
    <w:rsid w:val="00E47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Razgivina</dc:creator>
  <cp:keywords/>
  <dc:description/>
  <cp:lastModifiedBy>Razgivina</cp:lastModifiedBy>
  <cp:revision>9</cp:revision>
  <dcterms:created xsi:type="dcterms:W3CDTF">2017-05-15T10:47:00Z</dcterms:created>
  <dcterms:modified xsi:type="dcterms:W3CDTF">2017-05-15T11:23:00Z</dcterms:modified>
</cp:coreProperties>
</file>